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7A57B" w14:textId="2E2A7B12" w:rsidR="00772B8F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Name:</w:t>
      </w:r>
    </w:p>
    <w:p w14:paraId="2EC0262D" w14:textId="2FE29CA2" w:rsidR="00772B8F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Professor:</w:t>
      </w:r>
    </w:p>
    <w:p w14:paraId="239FBE02" w14:textId="4283CBF8" w:rsidR="00772B8F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Course:</w:t>
      </w:r>
    </w:p>
    <w:p w14:paraId="5534BF8F" w14:textId="34E97C36" w:rsidR="00772B8F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Date:</w:t>
      </w:r>
    </w:p>
    <w:p w14:paraId="7C4EF1FD" w14:textId="3CD4943F" w:rsidR="00772B8F" w:rsidRPr="002B300B" w:rsidRDefault="00C6024A" w:rsidP="002B30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 </w:t>
      </w:r>
      <w:r w:rsidR="00340D0B" w:rsidRPr="002B300B">
        <w:rPr>
          <w:rFonts w:ascii="Times New Roman" w:hAnsi="Times New Roman" w:cs="Times New Roman"/>
          <w:sz w:val="24"/>
          <w:szCs w:val="24"/>
        </w:rPr>
        <w:t>Room Division in Hotel Management</w:t>
      </w:r>
    </w:p>
    <w:p w14:paraId="4247FA7F" w14:textId="38BD5FE6" w:rsidR="00340D0B" w:rsidRPr="002B300B" w:rsidRDefault="00C6024A" w:rsidP="002B30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Nairobi Serena Hotel</w:t>
      </w:r>
    </w:p>
    <w:p w14:paraId="556E824E" w14:textId="0B89D8C9" w:rsidR="00230701" w:rsidRPr="002B300B" w:rsidRDefault="00C6024A" w:rsidP="002B300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300B">
        <w:rPr>
          <w:rFonts w:ascii="Times New Roman" w:hAnsi="Times New Roman" w:cs="Times New Roman"/>
          <w:b/>
          <w:bCs/>
          <w:sz w:val="24"/>
          <w:szCs w:val="24"/>
        </w:rPr>
        <w:t>Hotel Fact Sheet</w:t>
      </w:r>
    </w:p>
    <w:p w14:paraId="1233759E" w14:textId="3E68847D" w:rsidR="000E4DA8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Nairobi Serena Hotel is located on the outskirts of Nairobi Central Park</w:t>
      </w:r>
      <w:r w:rsidR="00C7758B" w:rsidRPr="002B300B">
        <w:rPr>
          <w:rFonts w:ascii="Times New Roman" w:hAnsi="Times New Roman" w:cs="Times New Roman"/>
          <w:sz w:val="24"/>
          <w:szCs w:val="24"/>
        </w:rPr>
        <w:t xml:space="preserve">, a five-minute walk from the city center and a 30-minute drive from </w:t>
      </w:r>
      <w:proofErr w:type="spellStart"/>
      <w:r w:rsidR="00C7758B" w:rsidRPr="002B300B">
        <w:rPr>
          <w:rFonts w:ascii="Times New Roman" w:hAnsi="Times New Roman" w:cs="Times New Roman"/>
          <w:sz w:val="24"/>
          <w:szCs w:val="24"/>
        </w:rPr>
        <w:t>Jomo</w:t>
      </w:r>
      <w:proofErr w:type="spellEnd"/>
      <w:r w:rsidR="00C7758B" w:rsidRPr="002B300B">
        <w:rPr>
          <w:rFonts w:ascii="Times New Roman" w:hAnsi="Times New Roman" w:cs="Times New Roman"/>
          <w:sz w:val="24"/>
          <w:szCs w:val="24"/>
        </w:rPr>
        <w:t xml:space="preserve"> Kenyatta International Airport</w:t>
      </w:r>
      <w:r w:rsidRPr="002B300B">
        <w:rPr>
          <w:rFonts w:ascii="Times New Roman" w:hAnsi="Times New Roman" w:cs="Times New Roman"/>
          <w:sz w:val="24"/>
          <w:szCs w:val="24"/>
        </w:rPr>
        <w:t>. It is a five</w:t>
      </w:r>
      <w:r w:rsidR="00565C24" w:rsidRPr="002B300B">
        <w:rPr>
          <w:rFonts w:ascii="Times New Roman" w:hAnsi="Times New Roman" w:cs="Times New Roman"/>
          <w:sz w:val="24"/>
          <w:szCs w:val="24"/>
        </w:rPr>
        <w:t>-</w:t>
      </w:r>
      <w:r w:rsidRPr="002B300B">
        <w:rPr>
          <w:rFonts w:ascii="Times New Roman" w:hAnsi="Times New Roman" w:cs="Times New Roman"/>
          <w:sz w:val="24"/>
          <w:szCs w:val="24"/>
        </w:rPr>
        <w:t xml:space="preserve">star hotel, a member of the best hotels in the world. </w:t>
      </w:r>
      <w:r w:rsidR="00565C24" w:rsidRPr="002B300B">
        <w:rPr>
          <w:rFonts w:ascii="Times New Roman" w:hAnsi="Times New Roman" w:cs="Times New Roman"/>
          <w:sz w:val="24"/>
          <w:szCs w:val="24"/>
        </w:rPr>
        <w:t xml:space="preserve">This hotel offers exceptional services, amenities, and other products. </w:t>
      </w:r>
      <w:r w:rsidR="007160FD" w:rsidRPr="002B300B">
        <w:rPr>
          <w:rFonts w:ascii="Times New Roman" w:hAnsi="Times New Roman" w:cs="Times New Roman"/>
          <w:sz w:val="24"/>
          <w:szCs w:val="24"/>
        </w:rPr>
        <w:t>Its strategic location within the city center allows it to provide a serene environment, which contrasts the vibrancy of the city's activities</w:t>
      </w:r>
      <w:r w:rsidR="002C61D5" w:rsidRPr="002B300B">
        <w:rPr>
          <w:rFonts w:ascii="Times New Roman" w:hAnsi="Times New Roman" w:cs="Times New Roman"/>
          <w:sz w:val="24"/>
          <w:szCs w:val="24"/>
        </w:rPr>
        <w:t xml:space="preserve"> (serenahotels.com</w:t>
      </w:r>
      <w:r w:rsidR="00D247BE">
        <w:rPr>
          <w:rFonts w:ascii="Times New Roman" w:hAnsi="Times New Roman" w:cs="Times New Roman"/>
          <w:sz w:val="24"/>
          <w:szCs w:val="24"/>
        </w:rPr>
        <w:t xml:space="preserve"> web</w:t>
      </w:r>
      <w:r w:rsidR="002C61D5" w:rsidRPr="002B300B">
        <w:rPr>
          <w:rFonts w:ascii="Times New Roman" w:hAnsi="Times New Roman" w:cs="Times New Roman"/>
          <w:sz w:val="24"/>
          <w:szCs w:val="24"/>
        </w:rPr>
        <w:t>)</w:t>
      </w:r>
      <w:r w:rsidR="00827B2A" w:rsidRPr="002B30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92FE8B" w14:textId="77777777" w:rsidR="000E4DA8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The number of suites is 183, as outlined below.</w:t>
      </w:r>
    </w:p>
    <w:p w14:paraId="40DFC3D3" w14:textId="74A59652" w:rsidR="000E4DA8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1 State suite measuring 120m</w:t>
      </w:r>
      <w:r w:rsidRPr="002B300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B300B">
        <w:rPr>
          <w:rFonts w:ascii="Times New Roman" w:hAnsi="Times New Roman" w:cs="Times New Roman"/>
          <w:sz w:val="24"/>
          <w:szCs w:val="24"/>
        </w:rPr>
        <w:t xml:space="preserve">. This suite features a spacious master bedroom, luxury bathroom, dressing area, large drawing room, </w:t>
      </w:r>
      <w:r w:rsidRPr="002B300B">
        <w:rPr>
          <w:rFonts w:ascii="Times New Roman" w:hAnsi="Times New Roman" w:cs="Times New Roman"/>
          <w:sz w:val="24"/>
          <w:szCs w:val="24"/>
        </w:rPr>
        <w:t>private dining room and kitchen, a bar, guest washroom, and entrance lobby.</w:t>
      </w:r>
    </w:p>
    <w:p w14:paraId="0F84BE41" w14:textId="4E305BC5" w:rsidR="00F43A5A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Six executive suites. These suites feature an extended s</w:t>
      </w:r>
      <w:r w:rsidR="00A14DE1" w:rsidRPr="002B300B">
        <w:rPr>
          <w:rFonts w:ascii="Times New Roman" w:hAnsi="Times New Roman" w:cs="Times New Roman"/>
          <w:sz w:val="24"/>
          <w:szCs w:val="24"/>
        </w:rPr>
        <w:t>it</w:t>
      </w:r>
      <w:r w:rsidRPr="002B300B">
        <w:rPr>
          <w:rFonts w:ascii="Times New Roman" w:hAnsi="Times New Roman" w:cs="Times New Roman"/>
          <w:sz w:val="24"/>
          <w:szCs w:val="24"/>
        </w:rPr>
        <w:t xml:space="preserve">ting area, working space, king-sized bed, and veranda. </w:t>
      </w:r>
    </w:p>
    <w:p w14:paraId="4C96462B" w14:textId="630EA95C" w:rsidR="00A14DE1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2B300B">
        <w:rPr>
          <w:rFonts w:ascii="Times New Roman" w:hAnsi="Times New Roman" w:cs="Times New Roman"/>
          <w:sz w:val="24"/>
          <w:szCs w:val="24"/>
        </w:rPr>
        <w:t>Bateleur</w:t>
      </w:r>
      <w:proofErr w:type="spellEnd"/>
      <w:r w:rsidRPr="002B300B">
        <w:rPr>
          <w:rFonts w:ascii="Times New Roman" w:hAnsi="Times New Roman" w:cs="Times New Roman"/>
          <w:sz w:val="24"/>
          <w:szCs w:val="24"/>
        </w:rPr>
        <w:t xml:space="preserve"> suite featuring a spacious sitting area, </w:t>
      </w:r>
      <w:proofErr w:type="spellStart"/>
      <w:r w:rsidRPr="002B300B">
        <w:rPr>
          <w:rFonts w:ascii="Times New Roman" w:hAnsi="Times New Roman" w:cs="Times New Roman"/>
          <w:sz w:val="24"/>
          <w:szCs w:val="24"/>
        </w:rPr>
        <w:t>ensuite</w:t>
      </w:r>
      <w:proofErr w:type="spellEnd"/>
      <w:r w:rsidRPr="002B300B">
        <w:rPr>
          <w:rFonts w:ascii="Times New Roman" w:hAnsi="Times New Roman" w:cs="Times New Roman"/>
          <w:sz w:val="24"/>
          <w:szCs w:val="24"/>
        </w:rPr>
        <w:t xml:space="preserve"> bedroo</w:t>
      </w:r>
      <w:r w:rsidRPr="002B300B">
        <w:rPr>
          <w:rFonts w:ascii="Times New Roman" w:hAnsi="Times New Roman" w:cs="Times New Roman"/>
          <w:sz w:val="24"/>
          <w:szCs w:val="24"/>
        </w:rPr>
        <w:t xml:space="preserve">m. </w:t>
      </w:r>
    </w:p>
    <w:p w14:paraId="44842928" w14:textId="79177A1B" w:rsidR="00A14DE1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3 Garden suites with features, including a spacious room, extended sitting room, private garden patio, and outdoor pergola.</w:t>
      </w:r>
    </w:p>
    <w:p w14:paraId="14B447E9" w14:textId="6F4A6229" w:rsidR="00A14DE1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lastRenderedPageBreak/>
        <w:t>Five business suites with a sitting room, a separate bedroom, a veranda, dining area, and guest room.</w:t>
      </w:r>
    </w:p>
    <w:p w14:paraId="13A4AAB8" w14:textId="5797721E" w:rsidR="00A14DE1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Five superior rooms with f</w:t>
      </w:r>
      <w:r w:rsidRPr="002B300B">
        <w:rPr>
          <w:rFonts w:ascii="Times New Roman" w:hAnsi="Times New Roman" w:cs="Times New Roman"/>
          <w:sz w:val="24"/>
          <w:szCs w:val="24"/>
        </w:rPr>
        <w:t>eatures like a private veranda and king-sized double beds.</w:t>
      </w:r>
    </w:p>
    <w:p w14:paraId="6801DAA3" w14:textId="4B848A2C" w:rsidR="00A14DE1" w:rsidRPr="002B300B" w:rsidRDefault="00C6024A" w:rsidP="002B300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The hotel has 162 </w:t>
      </w:r>
      <w:r w:rsidR="00D247BE" w:rsidRPr="002B300B">
        <w:rPr>
          <w:rFonts w:ascii="Times New Roman" w:hAnsi="Times New Roman" w:cs="Times New Roman"/>
          <w:sz w:val="24"/>
          <w:szCs w:val="24"/>
        </w:rPr>
        <w:t>deluxe</w:t>
      </w:r>
      <w:r w:rsidRPr="002B300B">
        <w:rPr>
          <w:rFonts w:ascii="Times New Roman" w:hAnsi="Times New Roman" w:cs="Times New Roman"/>
          <w:sz w:val="24"/>
          <w:szCs w:val="24"/>
        </w:rPr>
        <w:t xml:space="preserve"> rooms that feature a bathtub, separate walk-in shower, and queen</w:t>
      </w:r>
      <w:r w:rsidR="002D108C" w:rsidRPr="002B300B">
        <w:rPr>
          <w:rFonts w:ascii="Times New Roman" w:hAnsi="Times New Roman" w:cs="Times New Roman"/>
          <w:sz w:val="24"/>
          <w:szCs w:val="24"/>
        </w:rPr>
        <w:t>-</w:t>
      </w:r>
      <w:r w:rsidRPr="002B300B">
        <w:rPr>
          <w:rFonts w:ascii="Times New Roman" w:hAnsi="Times New Roman" w:cs="Times New Roman"/>
          <w:sz w:val="24"/>
          <w:szCs w:val="24"/>
        </w:rPr>
        <w:t xml:space="preserve">sized double beds. </w:t>
      </w:r>
    </w:p>
    <w:p w14:paraId="4E597B37" w14:textId="5DCB26DB" w:rsidR="002D108C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The </w:t>
      </w:r>
      <w:r w:rsidR="00C80793" w:rsidRPr="002B300B">
        <w:rPr>
          <w:rFonts w:ascii="Times New Roman" w:hAnsi="Times New Roman" w:cs="Times New Roman"/>
          <w:sz w:val="24"/>
          <w:szCs w:val="24"/>
        </w:rPr>
        <w:t>hotel</w:t>
      </w:r>
      <w:r w:rsidRPr="002B300B">
        <w:rPr>
          <w:rFonts w:ascii="Times New Roman" w:hAnsi="Times New Roman" w:cs="Times New Roman"/>
          <w:sz w:val="24"/>
          <w:szCs w:val="24"/>
        </w:rPr>
        <w:t xml:space="preserve"> offer</w:t>
      </w:r>
      <w:r w:rsidR="00C80793" w:rsidRPr="002B300B">
        <w:rPr>
          <w:rFonts w:ascii="Times New Roman" w:hAnsi="Times New Roman" w:cs="Times New Roman"/>
          <w:sz w:val="24"/>
          <w:szCs w:val="24"/>
        </w:rPr>
        <w:t>s</w:t>
      </w:r>
      <w:r w:rsidRPr="002B300B">
        <w:rPr>
          <w:rFonts w:ascii="Times New Roman" w:hAnsi="Times New Roman" w:cs="Times New Roman"/>
          <w:sz w:val="24"/>
          <w:szCs w:val="24"/>
        </w:rPr>
        <w:t xml:space="preserve"> an excellent selection of</w:t>
      </w:r>
      <w:r w:rsidR="00C80793" w:rsidRPr="002B300B">
        <w:rPr>
          <w:rFonts w:ascii="Times New Roman" w:hAnsi="Times New Roman" w:cs="Times New Roman"/>
          <w:sz w:val="24"/>
          <w:szCs w:val="24"/>
        </w:rPr>
        <w:t xml:space="preserve"> room</w:t>
      </w:r>
      <w:r w:rsidRPr="002B300B">
        <w:rPr>
          <w:rFonts w:ascii="Times New Roman" w:hAnsi="Times New Roman" w:cs="Times New Roman"/>
          <w:sz w:val="24"/>
          <w:szCs w:val="24"/>
        </w:rPr>
        <w:t xml:space="preserve"> amenities, including a digital safe, fr</w:t>
      </w:r>
      <w:r w:rsidRPr="002B300B">
        <w:rPr>
          <w:rFonts w:ascii="Times New Roman" w:hAnsi="Times New Roman" w:cs="Times New Roman"/>
          <w:sz w:val="24"/>
          <w:szCs w:val="24"/>
        </w:rPr>
        <w:t>ee Wi-Fi, resident lounge, mini bar, air conditioning, two telephones, bathrobe and slippers, 24-hour room service, coffee making facilities, laundry, shoeshine, and valet, a hairdryer, and 240v -pin socket</w:t>
      </w:r>
      <w:r w:rsidR="006A31D5" w:rsidRPr="002B300B">
        <w:rPr>
          <w:rFonts w:ascii="Times New Roman" w:hAnsi="Times New Roman" w:cs="Times New Roman"/>
          <w:sz w:val="24"/>
          <w:szCs w:val="24"/>
        </w:rPr>
        <w:t xml:space="preserve"> (Serenahotels.com)</w:t>
      </w:r>
      <w:r w:rsidRPr="002B300B">
        <w:rPr>
          <w:rFonts w:ascii="Times New Roman" w:hAnsi="Times New Roman" w:cs="Times New Roman"/>
          <w:sz w:val="24"/>
          <w:szCs w:val="24"/>
        </w:rPr>
        <w:t>.</w:t>
      </w:r>
      <w:r w:rsidR="0006096A" w:rsidRPr="002B300B">
        <w:rPr>
          <w:rFonts w:ascii="Times New Roman" w:hAnsi="Times New Roman" w:cs="Times New Roman"/>
          <w:sz w:val="24"/>
          <w:szCs w:val="24"/>
        </w:rPr>
        <w:t xml:space="preserve"> </w:t>
      </w:r>
      <w:r w:rsidRPr="002B30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E41EF" w14:textId="2CB75AB4" w:rsidR="00B41C4C" w:rsidRPr="002B300B" w:rsidRDefault="00AA6B37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6024A" w:rsidRPr="002B300B">
        <w:rPr>
          <w:rFonts w:ascii="Times New Roman" w:hAnsi="Times New Roman" w:cs="Times New Roman"/>
          <w:sz w:val="24"/>
          <w:szCs w:val="24"/>
        </w:rPr>
        <w:t>eated swimming pool, rental mobile phone, laundry and valet services</w:t>
      </w:r>
      <w:r>
        <w:rPr>
          <w:rFonts w:ascii="Times New Roman" w:hAnsi="Times New Roman" w:cs="Times New Roman"/>
          <w:sz w:val="24"/>
          <w:szCs w:val="24"/>
        </w:rPr>
        <w:t xml:space="preserve"> are some of guest facilities that one enjoys in this hotel. In addition, there is a</w:t>
      </w:r>
      <w:r w:rsidR="00C6024A" w:rsidRPr="002B300B">
        <w:rPr>
          <w:rFonts w:ascii="Times New Roman" w:hAnsi="Times New Roman" w:cs="Times New Roman"/>
          <w:sz w:val="24"/>
          <w:szCs w:val="24"/>
        </w:rPr>
        <w:t xml:space="preserve"> 24-hour duty manager, gift shop, aromatherapy/de-</w:t>
      </w:r>
      <w:proofErr w:type="spellStart"/>
      <w:r w:rsidR="00C6024A" w:rsidRPr="002B300B">
        <w:rPr>
          <w:rFonts w:ascii="Times New Roman" w:hAnsi="Times New Roman" w:cs="Times New Roman"/>
          <w:sz w:val="24"/>
          <w:szCs w:val="24"/>
        </w:rPr>
        <w:t>tox</w:t>
      </w:r>
      <w:proofErr w:type="spellEnd"/>
      <w:r w:rsidR="00C6024A" w:rsidRPr="002B300B">
        <w:rPr>
          <w:rFonts w:ascii="Times New Roman" w:hAnsi="Times New Roman" w:cs="Times New Roman"/>
          <w:sz w:val="24"/>
          <w:szCs w:val="24"/>
        </w:rPr>
        <w:t xml:space="preserve"> treatment, house doctor, </w:t>
      </w:r>
      <w:r w:rsidRPr="002B300B">
        <w:rPr>
          <w:rFonts w:ascii="Times New Roman" w:hAnsi="Times New Roman" w:cs="Times New Roman"/>
          <w:sz w:val="24"/>
          <w:szCs w:val="24"/>
        </w:rPr>
        <w:t>and concierge</w:t>
      </w:r>
      <w:r>
        <w:rPr>
          <w:rFonts w:ascii="Times New Roman" w:hAnsi="Times New Roman" w:cs="Times New Roman"/>
          <w:sz w:val="24"/>
          <w:szCs w:val="24"/>
        </w:rPr>
        <w:t>. M</w:t>
      </w:r>
      <w:r w:rsidR="00C6024A" w:rsidRPr="002B300B">
        <w:rPr>
          <w:rFonts w:ascii="Times New Roman" w:hAnsi="Times New Roman" w:cs="Times New Roman"/>
          <w:sz w:val="24"/>
          <w:szCs w:val="24"/>
        </w:rPr>
        <w:t>assage services, boutique, beauty salon, and patisserie</w:t>
      </w:r>
      <w:r>
        <w:rPr>
          <w:rFonts w:ascii="Times New Roman" w:hAnsi="Times New Roman" w:cs="Times New Roman"/>
          <w:sz w:val="24"/>
          <w:szCs w:val="24"/>
        </w:rPr>
        <w:t xml:space="preserve"> are as well offered on a person’s discretion</w:t>
      </w:r>
      <w:r w:rsidR="00C6024A" w:rsidRPr="002B30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601C1" w14:textId="41661BE0" w:rsidR="00B41C4C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B300B">
        <w:rPr>
          <w:rFonts w:ascii="Times New Roman" w:hAnsi="Times New Roman" w:cs="Times New Roman"/>
          <w:sz w:val="24"/>
          <w:szCs w:val="24"/>
        </w:rPr>
        <w:t>Ma</w:t>
      </w:r>
      <w:r w:rsidRPr="002B300B">
        <w:rPr>
          <w:rFonts w:ascii="Times New Roman" w:hAnsi="Times New Roman" w:cs="Times New Roman"/>
          <w:sz w:val="24"/>
          <w:szCs w:val="24"/>
        </w:rPr>
        <w:t>isha</w:t>
      </w:r>
      <w:proofErr w:type="spellEnd"/>
      <w:r w:rsidRPr="002B300B">
        <w:rPr>
          <w:rFonts w:ascii="Times New Roman" w:hAnsi="Times New Roman" w:cs="Times New Roman"/>
          <w:sz w:val="24"/>
          <w:szCs w:val="24"/>
        </w:rPr>
        <w:t xml:space="preserve"> Health Club &amp; Spa is another source of uniqueness in the Nairobi Serena Hotel. </w:t>
      </w:r>
      <w:r w:rsidR="00643762" w:rsidRPr="002B300B">
        <w:rPr>
          <w:rFonts w:ascii="Times New Roman" w:hAnsi="Times New Roman" w:cs="Times New Roman"/>
          <w:sz w:val="24"/>
          <w:szCs w:val="24"/>
        </w:rPr>
        <w:t xml:space="preserve">Facilities include a juice bar, sauna, hot </w:t>
      </w:r>
      <w:proofErr w:type="spellStart"/>
      <w:proofErr w:type="gramStart"/>
      <w:r w:rsidR="00643762" w:rsidRPr="002B300B">
        <w:rPr>
          <w:rFonts w:ascii="Times New Roman" w:hAnsi="Times New Roman" w:cs="Times New Roman"/>
          <w:sz w:val="24"/>
          <w:szCs w:val="24"/>
        </w:rPr>
        <w:t>jacuzzi</w:t>
      </w:r>
      <w:proofErr w:type="spellEnd"/>
      <w:proofErr w:type="gramEnd"/>
      <w:r w:rsidR="00643762" w:rsidRPr="002B300B">
        <w:rPr>
          <w:rFonts w:ascii="Times New Roman" w:hAnsi="Times New Roman" w:cs="Times New Roman"/>
          <w:sz w:val="24"/>
          <w:szCs w:val="24"/>
        </w:rPr>
        <w:t>, restroom, aerobics studio, 4-spa treatment rooms, steam room, and a gymnasium.</w:t>
      </w:r>
    </w:p>
    <w:p w14:paraId="054832BA" w14:textId="3F899CE3" w:rsidR="00C06E05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In terms of dining, the </w:t>
      </w:r>
      <w:proofErr w:type="spellStart"/>
      <w:r w:rsidRPr="002B300B">
        <w:rPr>
          <w:rFonts w:ascii="Times New Roman" w:hAnsi="Times New Roman" w:cs="Times New Roman"/>
          <w:sz w:val="24"/>
          <w:szCs w:val="24"/>
        </w:rPr>
        <w:t>Mandhari</w:t>
      </w:r>
      <w:proofErr w:type="spellEnd"/>
      <w:r w:rsidRPr="002B300B">
        <w:rPr>
          <w:rFonts w:ascii="Times New Roman" w:hAnsi="Times New Roman" w:cs="Times New Roman"/>
          <w:sz w:val="24"/>
          <w:szCs w:val="24"/>
        </w:rPr>
        <w:t xml:space="preserve"> Fine Dining Restaurant offers different local and international cuisines, portraying the hotel’s sense of diversity. </w:t>
      </w:r>
    </w:p>
    <w:p w14:paraId="20ABDFD5" w14:textId="423BCB5E" w:rsidR="00EE5022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Nairobi Serena Hotel has a child policy that covers young people below the age of eighteen years.</w:t>
      </w:r>
      <w:r w:rsidR="0079088F" w:rsidRPr="002B300B">
        <w:rPr>
          <w:rFonts w:ascii="Times New Roman" w:hAnsi="Times New Roman" w:cs="Times New Roman"/>
          <w:sz w:val="24"/>
          <w:szCs w:val="24"/>
        </w:rPr>
        <w:t xml:space="preserve"> Different rooms can be tailored to meet the needs of families with young children. </w:t>
      </w:r>
      <w:r w:rsidR="009E5A88" w:rsidRPr="002B300B">
        <w:rPr>
          <w:rFonts w:ascii="Times New Roman" w:hAnsi="Times New Roman" w:cs="Times New Roman"/>
          <w:sz w:val="24"/>
          <w:szCs w:val="24"/>
        </w:rPr>
        <w:t>Children between five and twelve years old pay 50% of</w:t>
      </w:r>
      <w:r w:rsidR="004F1642">
        <w:rPr>
          <w:rFonts w:ascii="Times New Roman" w:hAnsi="Times New Roman" w:cs="Times New Roman"/>
          <w:sz w:val="24"/>
          <w:szCs w:val="24"/>
        </w:rPr>
        <w:t>f</w:t>
      </w:r>
      <w:r w:rsidR="009E5A88" w:rsidRPr="002B300B">
        <w:rPr>
          <w:rFonts w:ascii="Times New Roman" w:hAnsi="Times New Roman" w:cs="Times New Roman"/>
          <w:sz w:val="24"/>
          <w:szCs w:val="24"/>
        </w:rPr>
        <w:t xml:space="preserve"> the total charge, and those between </w:t>
      </w:r>
      <w:r w:rsidR="00C06E05" w:rsidRPr="002B300B">
        <w:rPr>
          <w:rFonts w:ascii="Times New Roman" w:hAnsi="Times New Roman" w:cs="Times New Roman"/>
          <w:sz w:val="24"/>
          <w:szCs w:val="24"/>
        </w:rPr>
        <w:t>13 to</w:t>
      </w:r>
      <w:r w:rsidR="009E5A88" w:rsidRPr="002B300B">
        <w:rPr>
          <w:rFonts w:ascii="Times New Roman" w:hAnsi="Times New Roman" w:cs="Times New Roman"/>
          <w:sz w:val="24"/>
          <w:szCs w:val="24"/>
        </w:rPr>
        <w:t xml:space="preserve"> 17 years are charged 75% (serenahotels.com</w:t>
      </w:r>
      <w:r w:rsidR="004F1642">
        <w:rPr>
          <w:rFonts w:ascii="Times New Roman" w:hAnsi="Times New Roman" w:cs="Times New Roman"/>
          <w:sz w:val="24"/>
          <w:szCs w:val="24"/>
        </w:rPr>
        <w:t xml:space="preserve"> web</w:t>
      </w:r>
      <w:r w:rsidR="009E5A88" w:rsidRPr="002B300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123B858" w14:textId="384A7919" w:rsidR="00792773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lastRenderedPageBreak/>
        <w:t>Besides, the hotel is located strategi</w:t>
      </w:r>
      <w:r w:rsidRPr="002B300B">
        <w:rPr>
          <w:rFonts w:ascii="Times New Roman" w:hAnsi="Times New Roman" w:cs="Times New Roman"/>
          <w:sz w:val="24"/>
          <w:szCs w:val="24"/>
        </w:rPr>
        <w:t xml:space="preserve">cally, allowing guests to visit places like the Nairobi National Park, Nairobi Arboretum, </w:t>
      </w:r>
      <w:proofErr w:type="gramStart"/>
      <w:r w:rsidRPr="002B300B">
        <w:rPr>
          <w:rFonts w:ascii="Times New Roman" w:hAnsi="Times New Roman" w:cs="Times New Roman"/>
          <w:sz w:val="24"/>
          <w:szCs w:val="24"/>
        </w:rPr>
        <w:t>National</w:t>
      </w:r>
      <w:proofErr w:type="gramEnd"/>
      <w:r w:rsidRPr="002B300B">
        <w:rPr>
          <w:rFonts w:ascii="Times New Roman" w:hAnsi="Times New Roman" w:cs="Times New Roman"/>
          <w:sz w:val="24"/>
          <w:szCs w:val="24"/>
        </w:rPr>
        <w:t xml:space="preserve"> Museums of Kenya, Kenya National Theater, and Animal Orphanage</w:t>
      </w:r>
      <w:r w:rsidR="004F164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B133873" w14:textId="484EDFA8" w:rsidR="002C61D5" w:rsidRPr="002B300B" w:rsidRDefault="00C6024A" w:rsidP="002B300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300B">
        <w:rPr>
          <w:rFonts w:ascii="Times New Roman" w:hAnsi="Times New Roman" w:cs="Times New Roman"/>
          <w:b/>
          <w:bCs/>
          <w:sz w:val="24"/>
          <w:szCs w:val="24"/>
        </w:rPr>
        <w:t xml:space="preserve">Reservations Unique Selling Point </w:t>
      </w:r>
    </w:p>
    <w:p w14:paraId="14E706CD" w14:textId="133A8FD7" w:rsidR="00974E6B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>To begin with, the hotel is located in the c</w:t>
      </w:r>
      <w:r w:rsidRPr="002B300B">
        <w:rPr>
          <w:rFonts w:ascii="Times New Roman" w:hAnsi="Times New Roman" w:cs="Times New Roman"/>
          <w:sz w:val="24"/>
          <w:szCs w:val="24"/>
        </w:rPr>
        <w:t xml:space="preserve">ity center of East Africa’s metropolis, Nairobi, allowing guests to experience calmness in a serene environment. The hotel links leisure and business, excellent services, a diverse food culture, and art. </w:t>
      </w:r>
      <w:r w:rsidR="000E0EE4" w:rsidRPr="002B300B">
        <w:rPr>
          <w:rFonts w:ascii="Times New Roman" w:hAnsi="Times New Roman" w:cs="Times New Roman"/>
          <w:sz w:val="24"/>
          <w:szCs w:val="24"/>
        </w:rPr>
        <w:t xml:space="preserve">The warm welcome from a cultural fusion and attention to detail allows guests to feel welcome at the hotel. </w:t>
      </w:r>
      <w:r w:rsidR="0048367C" w:rsidRPr="002B300B">
        <w:rPr>
          <w:rFonts w:ascii="Times New Roman" w:hAnsi="Times New Roman" w:cs="Times New Roman"/>
          <w:sz w:val="24"/>
          <w:szCs w:val="24"/>
        </w:rPr>
        <w:t xml:space="preserve">The hotel offers an excellent view of the Nairobi skyline, allowing them to experience the tense activities in the CBD and the peaceful environment in the hotel. </w:t>
      </w:r>
      <w:r w:rsidR="009953DB" w:rsidRPr="002B300B">
        <w:rPr>
          <w:rFonts w:ascii="Times New Roman" w:hAnsi="Times New Roman" w:cs="Times New Roman"/>
          <w:sz w:val="24"/>
          <w:szCs w:val="24"/>
        </w:rPr>
        <w:t>The hotel also offers guests an opportunity to choose from a variety of exciting places to visit according to their preferences.</w:t>
      </w:r>
    </w:p>
    <w:p w14:paraId="0D2ECCD7" w14:textId="77777777" w:rsidR="0008337A" w:rsidRPr="002B300B" w:rsidRDefault="00C6024A" w:rsidP="002B300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300B">
        <w:rPr>
          <w:rFonts w:ascii="Times New Roman" w:hAnsi="Times New Roman" w:cs="Times New Roman"/>
          <w:b/>
          <w:bCs/>
          <w:sz w:val="24"/>
          <w:szCs w:val="24"/>
        </w:rPr>
        <w:t xml:space="preserve">Front Desk &amp; Concierge USP </w:t>
      </w:r>
    </w:p>
    <w:p w14:paraId="1CF71ECA" w14:textId="2600DA68" w:rsidR="0008337A" w:rsidRPr="002B300B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Nairobi Serena Hotel offers 24-hour front desk services allowing clients to come and leave the hotel at any time. Convenience is a unique selling point because it will enable guests to sign in and sign out quickly. </w:t>
      </w:r>
      <w:r w:rsidR="0077593B" w:rsidRPr="002B300B">
        <w:rPr>
          <w:rFonts w:ascii="Times New Roman" w:hAnsi="Times New Roman" w:cs="Times New Roman"/>
          <w:sz w:val="24"/>
          <w:szCs w:val="24"/>
        </w:rPr>
        <w:t xml:space="preserve">The hotel also offers 24-hour room services and duty manager, ensuring that the needs of clients are attended effectively. </w:t>
      </w:r>
      <w:r w:rsidR="00610E3A" w:rsidRPr="002B300B">
        <w:rPr>
          <w:rFonts w:ascii="Times New Roman" w:hAnsi="Times New Roman" w:cs="Times New Roman"/>
          <w:sz w:val="24"/>
          <w:szCs w:val="24"/>
        </w:rPr>
        <w:t>There is also a room doctor who provides medical assistance in case of health problems while staying at the hotel.</w:t>
      </w:r>
    </w:p>
    <w:p w14:paraId="09C7836E" w14:textId="777A6B18" w:rsidR="00C84047" w:rsidRPr="002B300B" w:rsidRDefault="00C6024A" w:rsidP="002B300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300B">
        <w:rPr>
          <w:rFonts w:ascii="Times New Roman" w:hAnsi="Times New Roman" w:cs="Times New Roman"/>
          <w:b/>
          <w:bCs/>
          <w:sz w:val="24"/>
          <w:szCs w:val="24"/>
        </w:rPr>
        <w:t xml:space="preserve">House Keeping USP </w:t>
      </w:r>
    </w:p>
    <w:p w14:paraId="2E6B820A" w14:textId="230B80D4" w:rsidR="00C84047" w:rsidRDefault="00C6024A" w:rsidP="002B30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300B">
        <w:rPr>
          <w:rFonts w:ascii="Times New Roman" w:hAnsi="Times New Roman" w:cs="Times New Roman"/>
          <w:sz w:val="24"/>
          <w:szCs w:val="24"/>
        </w:rPr>
        <w:t xml:space="preserve">In terms of house-keeping, Nairobi Serena Hotel offers excellent housekeeping services and facilities. </w:t>
      </w:r>
      <w:r w:rsidR="00F25E8B" w:rsidRPr="002B300B">
        <w:rPr>
          <w:rFonts w:ascii="Times New Roman" w:hAnsi="Times New Roman" w:cs="Times New Roman"/>
          <w:sz w:val="24"/>
          <w:szCs w:val="24"/>
        </w:rPr>
        <w:t xml:space="preserve">The hotel provides guests with gardens and patio, which provide a great scene in an urban area. </w:t>
      </w:r>
      <w:r w:rsidR="00DB62DA" w:rsidRPr="002B300B">
        <w:rPr>
          <w:rFonts w:ascii="Times New Roman" w:hAnsi="Times New Roman" w:cs="Times New Roman"/>
          <w:sz w:val="24"/>
          <w:szCs w:val="24"/>
        </w:rPr>
        <w:t>There are designer toiletries that are designed using greener materials to enhance environmental protection and promote aesthetic value.</w:t>
      </w:r>
    </w:p>
    <w:p w14:paraId="0B5A1066" w14:textId="412C7D2F" w:rsidR="00DE3E77" w:rsidRDefault="00C6024A" w:rsidP="00DE3E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Work cited </w:t>
      </w:r>
    </w:p>
    <w:p w14:paraId="62CB405A" w14:textId="4BA3CAD2" w:rsidR="00DE3E77" w:rsidRPr="002B300B" w:rsidRDefault="00C6024A" w:rsidP="00DE3E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A17CB0">
          <w:rPr>
            <w:rStyle w:val="Hyperlink"/>
            <w:rFonts w:ascii="Times New Roman" w:hAnsi="Times New Roman" w:cs="Times New Roman"/>
            <w:sz w:val="24"/>
            <w:szCs w:val="24"/>
          </w:rPr>
          <w:t>https://www.serenahotels.com/d/serenanairobi/media/NAIROBI-SERENA-HOTEL.pdf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E3E77" w:rsidRPr="002B300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60625" w14:textId="77777777" w:rsidR="00C6024A" w:rsidRDefault="00C6024A">
      <w:pPr>
        <w:spacing w:after="0" w:line="240" w:lineRule="auto"/>
      </w:pPr>
      <w:r>
        <w:separator/>
      </w:r>
    </w:p>
  </w:endnote>
  <w:endnote w:type="continuationSeparator" w:id="0">
    <w:p w14:paraId="3B9C39D5" w14:textId="77777777" w:rsidR="00C6024A" w:rsidRDefault="00C6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D8FE7" w14:textId="77777777" w:rsidR="00C6024A" w:rsidRDefault="00C6024A">
      <w:pPr>
        <w:spacing w:after="0" w:line="240" w:lineRule="auto"/>
      </w:pPr>
      <w:r>
        <w:separator/>
      </w:r>
    </w:p>
  </w:footnote>
  <w:footnote w:type="continuationSeparator" w:id="0">
    <w:p w14:paraId="49DCBF9C" w14:textId="77777777" w:rsidR="00C6024A" w:rsidRDefault="00C60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87373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8500D6" w14:textId="31378DA0" w:rsidR="00340D0B" w:rsidRDefault="00C6024A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164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AABE21" w14:textId="77777777" w:rsidR="00340D0B" w:rsidRDefault="00340D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F42FD"/>
    <w:multiLevelType w:val="hybridMultilevel"/>
    <w:tmpl w:val="36721662"/>
    <w:lvl w:ilvl="0" w:tplc="C6F2D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E4C1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F023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B65F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E7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5A51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60D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404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BE7B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8F"/>
    <w:rsid w:val="0006096A"/>
    <w:rsid w:val="0008337A"/>
    <w:rsid w:val="000C3BDA"/>
    <w:rsid w:val="000E0EE4"/>
    <w:rsid w:val="000E4DA8"/>
    <w:rsid w:val="00230701"/>
    <w:rsid w:val="002B300B"/>
    <w:rsid w:val="002C61D5"/>
    <w:rsid w:val="002D108C"/>
    <w:rsid w:val="00340D0B"/>
    <w:rsid w:val="0048367C"/>
    <w:rsid w:val="004B6490"/>
    <w:rsid w:val="004F1642"/>
    <w:rsid w:val="00510816"/>
    <w:rsid w:val="00565C24"/>
    <w:rsid w:val="005E12C8"/>
    <w:rsid w:val="00610E3A"/>
    <w:rsid w:val="00643762"/>
    <w:rsid w:val="0069214B"/>
    <w:rsid w:val="006A31D5"/>
    <w:rsid w:val="007160FD"/>
    <w:rsid w:val="00772B8F"/>
    <w:rsid w:val="0077593B"/>
    <w:rsid w:val="0079088F"/>
    <w:rsid w:val="00792773"/>
    <w:rsid w:val="00827B2A"/>
    <w:rsid w:val="00974E6B"/>
    <w:rsid w:val="009953DB"/>
    <w:rsid w:val="009961C7"/>
    <w:rsid w:val="009E5A88"/>
    <w:rsid w:val="00A14DE1"/>
    <w:rsid w:val="00A17CB0"/>
    <w:rsid w:val="00AA6B37"/>
    <w:rsid w:val="00B41C4C"/>
    <w:rsid w:val="00C06E05"/>
    <w:rsid w:val="00C16A84"/>
    <w:rsid w:val="00C6024A"/>
    <w:rsid w:val="00C7758B"/>
    <w:rsid w:val="00C80793"/>
    <w:rsid w:val="00C84047"/>
    <w:rsid w:val="00D247BE"/>
    <w:rsid w:val="00D7283B"/>
    <w:rsid w:val="00DB62DA"/>
    <w:rsid w:val="00DE3E77"/>
    <w:rsid w:val="00DF1A35"/>
    <w:rsid w:val="00EE5022"/>
    <w:rsid w:val="00F25E8B"/>
    <w:rsid w:val="00F4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01712-BC87-4471-9375-14A4F802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D0B"/>
  </w:style>
  <w:style w:type="paragraph" w:styleId="Footer">
    <w:name w:val="footer"/>
    <w:basedOn w:val="Normal"/>
    <w:link w:val="FooterChar"/>
    <w:uiPriority w:val="99"/>
    <w:unhideWhenUsed/>
    <w:rsid w:val="00340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D0B"/>
  </w:style>
  <w:style w:type="paragraph" w:styleId="ListParagraph">
    <w:name w:val="List Paragraph"/>
    <w:basedOn w:val="Normal"/>
    <w:uiPriority w:val="34"/>
    <w:qFormat/>
    <w:rsid w:val="00F43A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3E7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3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erenahotels.com/d/serenanairobi/media/NAIROBI-SERENA-HOTE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lazarus junior</dc:creator>
  <cp:lastModifiedBy>TUSH</cp:lastModifiedBy>
  <cp:revision>4</cp:revision>
  <dcterms:created xsi:type="dcterms:W3CDTF">2020-03-30T15:15:00Z</dcterms:created>
  <dcterms:modified xsi:type="dcterms:W3CDTF">2020-03-30T15:27:00Z</dcterms:modified>
</cp:coreProperties>
</file>